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2971c96" w14:textId="2971c96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F92857">
        <w:rPr>
          <w:rFonts w:ascii="Arial" w:hAnsi="Arial" w:cs="Arial"/>
        </w:rPr>
        <w:t>570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F92857">
        <w:rPr>
          <w:rFonts w:ascii="Arial" w:hAnsi="Arial" w:cs="Arial"/>
        </w:rPr>
        <w:t>7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0F1342">
        <w:rPr>
          <w:rFonts w:ascii="Arial" w:hAnsi="Arial" w:cs="Arial"/>
        </w:rPr>
        <w:t>24</w:t>
      </w:r>
      <w:r w:rsidRPr="00C93BF8" w:rsidR="000E039A">
        <w:rPr>
          <w:rFonts w:ascii="Arial" w:hAnsi="Arial" w:cs="Arial"/>
        </w:rPr>
        <w:t xml:space="preserve">. </w:t>
      </w:r>
      <w:r w:rsidR="003F412D">
        <w:rPr>
          <w:rFonts w:ascii="Arial" w:hAnsi="Arial" w:cs="Arial"/>
        </w:rPr>
        <w:t>studenog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</w:t>
      </w:r>
      <w:r w:rsidR="00F92857">
        <w:rPr>
          <w:rFonts w:ascii="Arial" w:hAnsi="Arial" w:cs="Arial"/>
          <w:lang w:eastAsia="en-US"/>
        </w:rPr>
        <w:t>IGRAONICA RICARDO</w:t>
      </w:r>
      <w:r w:rsidRPr="006A68FA" w:rsidR="00F92857">
        <w:rPr>
          <w:rFonts w:ascii="Arial" w:hAnsi="Arial" w:cs="Arial"/>
          <w:lang w:eastAsia="en-US"/>
        </w:rPr>
        <w:t xml:space="preserve"> j.d.o.o. za usluge, </w:t>
      </w:r>
      <w:r w:rsidR="00F92857">
        <w:rPr>
          <w:rFonts w:ascii="Arial" w:hAnsi="Arial" w:cs="Arial"/>
          <w:lang w:eastAsia="en-US"/>
        </w:rPr>
        <w:t>Zadar</w:t>
      </w:r>
      <w:r w:rsidRPr="006A68FA" w:rsidR="00F92857">
        <w:rPr>
          <w:rFonts w:ascii="Arial" w:hAnsi="Arial" w:cs="Arial"/>
          <w:lang w:eastAsia="en-US"/>
        </w:rPr>
        <w:t xml:space="preserve">, </w:t>
      </w:r>
      <w:r w:rsidR="00F92857">
        <w:rPr>
          <w:rFonts w:ascii="Arial" w:hAnsi="Arial" w:cs="Arial"/>
          <w:lang w:eastAsia="en-US"/>
        </w:rPr>
        <w:t>Ante Starčevića 23</w:t>
      </w:r>
      <w:r w:rsidRPr="006A68FA" w:rsidR="00F92857">
        <w:rPr>
          <w:rFonts w:ascii="Arial" w:hAnsi="Arial" w:cs="Arial"/>
          <w:lang w:eastAsia="en-US"/>
        </w:rPr>
        <w:t xml:space="preserve">, OIB: </w:t>
      </w:r>
      <w:r w:rsidR="00F92857">
        <w:rPr>
          <w:rFonts w:ascii="Arial" w:hAnsi="Arial" w:cs="Arial"/>
          <w:lang w:eastAsia="en-US"/>
        </w:rPr>
        <w:t>33940114919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Ante </w:t>
      </w:r>
      <w:proofErr w:type="spellStart"/>
      <w:r w:rsidRPr="00C93BF8">
        <w:rPr>
          <w:rFonts w:ascii="Arial" w:hAnsi="Arial" w:cs="Arial"/>
        </w:rPr>
        <w:t>Rubelj</w:t>
      </w:r>
      <w:proofErr w:type="spellEnd"/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0F1342">
        <w:rPr>
          <w:rFonts w:ascii="Arial" w:hAnsi="Arial" w:cs="Arial"/>
        </w:rPr>
        <w:t xml:space="preserve">ak u </w:t>
      </w:r>
      <w:r w:rsidR="006C13B0">
        <w:rPr>
          <w:rFonts w:ascii="Arial" w:hAnsi="Arial" w:cs="Arial"/>
        </w:rPr>
        <w:t>10</w:t>
      </w:r>
      <w:r w:rsidRPr="00C93BF8" w:rsidR="00076762">
        <w:rPr>
          <w:rFonts w:ascii="Arial" w:hAnsi="Arial" w:cs="Arial"/>
        </w:rPr>
        <w:t>,</w:t>
      </w:r>
      <w:r w:rsidR="006C13B0">
        <w:rPr>
          <w:rFonts w:ascii="Arial" w:hAnsi="Arial" w:cs="Arial"/>
        </w:rPr>
        <w:t>00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</w:t>
      </w:r>
      <w:r w:rsidR="00D20417">
        <w:rPr>
          <w:rFonts w:ascii="Arial" w:hAnsi="Arial" w:cs="Arial"/>
        </w:rPr>
        <w:t>nitko, dostava uredna</w:t>
      </w:r>
    </w:p>
    <w:p w:rsidR="00957B0F" w:rsidP="003A22A8" w:rsidRDefault="00957B0F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185F9A">
        <w:rPr>
          <w:rFonts w:ascii="Arial" w:hAnsi="Arial" w:cs="Arial"/>
        </w:rPr>
        <w:t>nitko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D2041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Nema uvjeta za održavanje današnjeg ročišta. </w:t>
      </w:r>
      <w:r w:rsidRPr="00C93BF8" w:rsidR="003A22A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D20417">
        <w:rPr>
          <w:rFonts w:ascii="Arial" w:hAnsi="Arial" w:cs="Arial"/>
        </w:rPr>
        <w:t>10</w:t>
      </w:r>
      <w:r w:rsidR="00584F24">
        <w:rPr>
          <w:rFonts w:ascii="Arial" w:hAnsi="Arial" w:cs="Arial"/>
        </w:rPr>
        <w:t>,</w:t>
      </w:r>
      <w:r w:rsidR="00D20417">
        <w:rPr>
          <w:rFonts w:ascii="Arial" w:hAnsi="Arial" w:cs="Arial"/>
        </w:rPr>
        <w:t>05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185F9A" w:rsidR="003F7F8F" w:rsidP="00342794" w:rsidRDefault="003F7F8F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185F9A">
      <w:rPr>
        <w:rStyle w:val="Brojstranice"/>
        <w:rFonts w:ascii="Arial" w:hAnsi="Arial" w:cs="Arial"/>
      </w:rPr>
      <w:fldChar w:fldCharType="begin"/>
    </w:r>
    <w:r w:rsidRPr="00185F9A">
      <w:rPr>
        <w:rStyle w:val="Brojstranice"/>
        <w:rFonts w:ascii="Arial" w:hAnsi="Arial" w:cs="Arial"/>
      </w:rPr>
      <w:instrText xml:space="preserve">PAGE  </w:instrText>
    </w:r>
    <w:r w:rsidRPr="00185F9A">
      <w:rPr>
        <w:rStyle w:val="Brojstranice"/>
        <w:rFonts w:ascii="Arial" w:hAnsi="Arial" w:cs="Arial"/>
      </w:rPr>
      <w:fldChar w:fldCharType="separate"/>
    </w:r>
    <w:r w:rsidR="00D20417">
      <w:rPr>
        <w:rStyle w:val="Brojstranice"/>
        <w:rFonts w:ascii="Arial" w:hAnsi="Arial" w:cs="Arial"/>
        <w:noProof/>
      </w:rPr>
      <w:t>2</w:t>
    </w:r>
    <w:r w:rsidRPr="00185F9A">
      <w:rPr>
        <w:rStyle w:val="Brojstranice"/>
        <w:rFonts w:ascii="Arial" w:hAnsi="Arial" w:cs="Arial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F92857">
      <w:rPr>
        <w:rFonts w:ascii="Arial" w:hAnsi="Arial" w:cs="Arial"/>
      </w:rPr>
      <w:t>507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F92857">
      <w:rPr>
        <w:rFonts w:ascii="Arial" w:hAnsi="Arial" w:cs="Arial"/>
      </w:rPr>
      <w:t>7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hdrShapeDefaults>
    <o:shapedefaults spidmax="26625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1342"/>
    <w:rsid w:val="000F2193"/>
    <w:rsid w:val="000F2B4D"/>
    <w:rsid w:val="00103D93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5F9A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91871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412D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42A7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3B0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4320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14DE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57B0F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59F7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417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EF7A28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857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26625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8014DE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8014DE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8014DE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8014DE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8014DE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8014D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4DE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4DE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4DE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4DE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24. studenog 2021.</izvorni_sadrzaj>
    <derivirana_varijabla naziv="DomainObject.StvarniPocetakDatum_1">24. studenog 2021.</derivirana_varijabla>
  </DomainObject.StvarniPocetakDatum>
  <DomainObject.StvarniZavrsetakDatum>
    <izvorni_sadrzaj>24. studenog 2021.</izvorni_sadrzaj>
    <derivirana_varijabla naziv="DomainObject.StvarniZavrsetakDatum_1">24. studenog 2021.</derivirana_varijabla>
  </DomainObject.StvarniZavrsetakDatum>
  <DomainObject.PlaniraniZavrsetakDatum>
    <izvorni_sadrzaj>24. studenog 2021.</izvorni_sadrzaj>
    <derivirana_varijabla naziv="DomainObject.PlaniraniZavrsetakDatum_1">24. studenog 2021.</derivirana_varijabla>
  </DomainObject.PlaniraniZavrsetakDatum>
  <DomainObject.PlaniraniPocetakDatum>
    <izvorni_sadrzaj>24. studenog 2021.</izvorni_sadrzaj>
    <derivirana_varijabla naziv="DomainObject.PlaniraniPocetakDatum_1">24. studenog 2021.</derivirana_varijabla>
  </DomainObject.PlaniraniPocetakDatum>
  <DomainObject.StvarniPocetakVrijeme>
    <izvorni_sadrzaj>10:00</izvorni_sadrzaj>
    <derivirana_varijabla naziv="DomainObject.StvarniPocetakVrijeme_1">10:00</derivirana_varijabla>
  </DomainObject.StvarniPocetakVrijeme>
  <DomainObject.StvarniZavrsetakVrijeme>
    <izvorni_sadrzaj>10:05</izvorni_sadrzaj>
    <derivirana_varijabla naziv="DomainObject.StvarniZavrsetakVrijeme_1">10:05</derivirana_varijabla>
  </DomainObject.StvarniZavrsetakVrijeme>
  <DomainObject.PlaniraniZavrsetakVrijeme>
    <izvorni_sadrzaj>10:05</izvorni_sadrzaj>
    <derivirana_varijabla naziv="DomainObject.PlaniraniZavrsetakVrijeme_1">10:05</derivirana_varijabla>
  </DomainObject.PlaniraniZavrsetakVrijeme>
  <DomainObject.PlaniraniPocetakVrijeme>
    <izvorni_sadrzaj>10:00</izvorni_sadrzaj>
    <derivirana_varijabla naziv="DomainObject.PlaniraniPocetakVrijeme_1">10:00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24. studenog 2021.</izvorni_sadrzaj>
    <derivirana_varijabla naziv="DomainObject.Zapisnik.DatumKreiranja_1">24. studenog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St-570/2021-7</izvorni_sadrzaj>
    <derivirana_varijabla naziv="DomainObject.Zapisnik.Oznaka_1">St-570/2021-7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570</izvorni_sadrzaj>
    <derivirana_varijabla naziv="DomainObject.Predmet.Broj_1">570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rujna 2021.</izvorni_sadrzaj>
    <derivirana_varijabla naziv="DomainObject.Predmet.DatumIzradeOptuznogAkta_1">17. rujna 2021.</derivirana_varijabla>
  </DomainObject.Predmet.DatumIzradeOptuznogAkta>
  <DomainObject.Predmet.DatumIzradeOptuznogAktaFormated>
    <izvorni_sadrzaj>17.9.2021.</izvorni_sadrzaj>
    <derivirana_varijabla naziv="DomainObject.Predmet.DatumIzradeOptuznogAktaFormated_1">17.9.2021.</derivirana_varijabla>
  </DomainObject.Predmet.DatumIzradeOptuznogAktaFormated>
  <DomainObject.Predmet.DatumOsnivanja>
    <izvorni_sadrzaj>17. rujna 2021.</izvorni_sadrzaj>
    <derivirana_varijabla naziv="DomainObject.Predmet.DatumOsnivanja_1">17. rujna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17. rujna 2021.</izvorni_sadrzaj>
    <derivirana_varijabla naziv="DomainObject.Predmet.DatumPrimitkaOptuznogAkta_1">17. rujna 2021.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St-570/2021</izvorni_sadrzaj>
    <derivirana_varijabla naziv="DomainObject.Predmet.OznakaBroj_1">St-570/2021</derivirana_varijabla>
  </DomainObject.Predmet.OznakaBroj>
  <DomainObject.Predmet.OznakaBrojOptuznogAkta>
    <izvorni_sadrzaj>04-06-21-5698</izvorni_sadrzaj>
    <derivirana_varijabla naziv="DomainObject.Predmet.OznakaBrojOptuznogAkta_1">04-06-21-5698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IGRAONICA RICARDO j.d.o.o. za usluge</izvorni_sadrzaj>
    <derivirana_varijabla naziv="DomainObject.Predmet.ProtustrankaFormated_1">  IGRAONICA RICARDO j.d.o.o. za usluge</derivirana_varijabla>
  </DomainObject.Predmet.ProtustrankaFormated>
  <DomainObject.Predmet.ProtustrankaFormatedOIB>
    <izvorni_sadrzaj>  IGRAONICA RICARDO j.d.o.o. za usluge, OIB 33940114919</izvorni_sadrzaj>
    <derivirana_varijabla naziv="DomainObject.Predmet.ProtustrankaFormatedOIB_1">  IGRAONICA RICARDO j.d.o.o. za usluge, OIB 33940114919</derivirana_varijabla>
  </DomainObject.Predmet.ProtustrankaFormatedOIB>
  <DomainObject.Predmet.ProtustrankaFormatedWithAdress>
    <izvorni_sadrzaj> IGRAONICA RICARDO j.d.o.o. za usluge, Ante Starčevića 23, 23000 Zadar</izvorni_sadrzaj>
    <derivirana_varijabla naziv="DomainObject.Predmet.ProtustrankaFormatedWithAdress_1"> IGRAONICA RICARDO j.d.o.o. za usluge, Ante Starčevića 23, 23000 Zadar</derivirana_varijabla>
  </DomainObject.Predmet.ProtustrankaFormatedWithAdress>
  <DomainObject.Predmet.ProtustrankaFormatedWithAdressOIB>
    <izvorni_sadrzaj> IGRAONICA RICARDO j.d.o.o. za usluge, OIB 33940114919, Ante Starčevića 23, 23000 Zadar</izvorni_sadrzaj>
    <derivirana_varijabla naziv="DomainObject.Predmet.ProtustrankaFormatedWithAdressOIB_1"> IGRAONICA RICARDO j.d.o.o. za usluge, OIB 33940114919, Ante Starčevića 23, 23000 Zadar</derivirana_varijabla>
  </DomainObject.Predmet.ProtustrankaFormatedWithAdressOIB>
  <DomainObject.Predmet.ProtustrankaWithAdress>
    <izvorni_sadrzaj>IGRAONICA RICARDO j.d.o.o. za usluge Ante Starčevića 23, 23000 Zadar</izvorni_sadrzaj>
    <derivirana_varijabla naziv="DomainObject.Predmet.ProtustrankaWithAdress_1">IGRAONICA RICARDO j.d.o.o. za usluge Ante Starčevića 23, 23000 Zadar</derivirana_varijabla>
  </DomainObject.Predmet.ProtustrankaWithAdress>
  <DomainObject.Predmet.ProtustrankaWithAdressOIB>
    <izvorni_sadrzaj>IGRAONICA RICARDO j.d.o.o. za usluge, OIB 33940114919, Ante Starčevića 23, 23000 Zadar</izvorni_sadrzaj>
    <derivirana_varijabla naziv="DomainObject.Predmet.ProtustrankaWithAdressOIB_1">IGRAONICA RICARDO j.d.o.o. za usluge, OIB 33940114919, Ante Starčevića 23, 23000 Zadar</derivirana_varijabla>
  </DomainObject.Predmet.ProtustrankaWithAdressOIB>
  <DomainObject.Predmet.ProtustrankaNazivFormated>
    <izvorni_sadrzaj>IGRAONICA RICARDO j.d.o.o. za usluge</izvorni_sadrzaj>
    <derivirana_varijabla naziv="DomainObject.Predmet.ProtustrankaNazivFormated_1">IGRAONICA RICARDO j.d.o.o. za usluge</derivirana_varijabla>
  </DomainObject.Predmet.ProtustrankaNazivFormated>
  <DomainObject.Predmet.ProtustrankaNazivFormatedOIB>
    <izvorni_sadrzaj>IGRAONICA RICARDO j.d.o.o. za usluge, OIB 33940114919</izvorni_sadrzaj>
    <derivirana_varijabla naziv="DomainObject.Predmet.ProtustrankaNazivFormatedOIB_1">IGRAONICA RICARDO j.d.o.o. za usluge, OIB 33940114919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IGRAONICA RICARDO j.d.o.o. za usluge</item>
    </izvorni_sadrzaj>
    <derivirana_varijabla naziv="DomainObject.Predmet.ProtuStrankaListFormated_1">
      <item>IGRAONICA RICARDO j.d.o.o. za usluge</item>
    </derivirana_varijabla>
  </DomainObject.Predmet.ProtuStrankaListFormated>
  <DomainObject.Predmet.ProtuStrankaListFormatedOIB>
    <izvorni_sadrzaj>
      <item>IGRAONICA RICARDO j.d.o.o. za usluge, OIB 33940114919</item>
    </izvorni_sadrzaj>
    <derivirana_varijabla naziv="DomainObject.Predmet.ProtuStrankaListFormatedOIB_1">
      <item>IGRAONICA RICARDO j.d.o.o. za usluge, OIB 33940114919</item>
    </derivirana_varijabla>
  </DomainObject.Predmet.ProtuStrankaListFormatedOIB>
  <DomainObject.Predmet.ProtuStrankaListFormatedWithAdress>
    <izvorni_sadrzaj>
      <item>IGRAONICA RICARDO j.d.o.o. za usluge, Ante Starčevića 23, 23000 Zadar</item>
    </izvorni_sadrzaj>
    <derivirana_varijabla naziv="DomainObject.Predmet.ProtuStrankaListFormatedWithAdress_1">
      <item>IGRAONICA RICARDO j.d.o.o. za usluge, Ante Starčevića 23, 23000 Zadar</item>
    </derivirana_varijabla>
  </DomainObject.Predmet.ProtuStrankaListFormatedWithAdress>
  <DomainObject.Predmet.ProtuStrankaListFormatedWithAdressOIB>
    <izvorni_sadrzaj>
      <item>IGRAONICA RICARDO j.d.o.o. za usluge, OIB 33940114919, Ante Starčevića 23, 23000 Zadar</item>
    </izvorni_sadrzaj>
    <derivirana_varijabla naziv="DomainObject.Predmet.ProtuStrankaListFormatedWithAdressOIB_1">
      <item>IGRAONICA RICARDO j.d.o.o. za usluge, OIB 33940114919, Ante Starčevića 23, 23000 Zadar</item>
    </derivirana_varijabla>
  </DomainObject.Predmet.ProtuStrankaListFormatedWithAdressOIB>
  <DomainObject.Predmet.ProtuStrankaListNazivFormated>
    <izvorni_sadrzaj>
      <item>IGRAONICA RICARDO j.d.o.o. za usluge</item>
    </izvorni_sadrzaj>
    <derivirana_varijabla naziv="DomainObject.Predmet.ProtuStrankaListNazivFormated_1">
      <item>IGRAONICA RICARDO j.d.o.o. za usluge</item>
    </derivirana_varijabla>
  </DomainObject.Predmet.ProtuStrankaListNazivFormated>
  <DomainObject.Predmet.ProtuStrankaListNazivFormatedOIB>
    <izvorni_sadrzaj>
      <item>IGRAONICA RICARDO j.d.o.o. za usluge, OIB 33940114919</item>
    </izvorni_sadrzaj>
    <derivirana_varijabla naziv="DomainObject.Predmet.ProtuStrankaListNazivFormatedOIB_1">
      <item>IGRAONICA RICARDO j.d.o.o. za usluge, OIB 33940114919</item>
    </derivirana_varijabla>
  </DomainObject.Predmet.ProtuStrankaListNazivFormatedOIB>
  <DomainObject.Predmet.OstaliListFormated>
    <izvorni_sadrzaj>
      <item>Inga Palokaj</item>
    </izvorni_sadrzaj>
    <derivirana_varijabla naziv="DomainObject.Predmet.OstaliListFormated_1">
      <item>Inga Palokaj</item>
    </derivirana_varijabla>
  </DomainObject.Predmet.OstaliListFormated>
  <DomainObject.Predmet.OstaliListFormatedOIB>
    <izvorni_sadrzaj>
      <item>Inga Palokaj, OIB 88360128499</item>
    </izvorni_sadrzaj>
    <derivirana_varijabla naziv="DomainObject.Predmet.OstaliListFormatedOIB_1">
      <item>Inga Palokaj, OIB 88360128499</item>
    </derivirana_varijabla>
  </DomainObject.Predmet.OstaliListFormatedOIB>
  <DomainObject.Predmet.OstaliListFormatedWithAdress>
    <izvorni_sadrzaj>
      <item>Inga Palokaj, Put Donjih Viduka 17, 23312 Pridraga</item>
    </izvorni_sadrzaj>
    <derivirana_varijabla naziv="DomainObject.Predmet.OstaliListFormatedWithAdress_1">
      <item>Inga Palokaj, Put Donjih Viduka 17, 23312 Pridraga</item>
    </derivirana_varijabla>
  </DomainObject.Predmet.OstaliListFormatedWithAdress>
  <DomainObject.Predmet.OstaliListFormatedWithAdressOIB>
    <izvorni_sadrzaj>
      <item>Inga Palokaj, OIB 88360128499, Put Donjih Viduka 17, 23312 Pridraga</item>
    </izvorni_sadrzaj>
    <derivirana_varijabla naziv="DomainObject.Predmet.OstaliListFormatedWithAdressOIB_1">
      <item>Inga Palokaj, OIB 88360128499, Put Donjih Viduka 17, 23312 Pridraga</item>
    </derivirana_varijabla>
  </DomainObject.Predmet.OstaliListFormatedWithAdressOIB>
  <DomainObject.Predmet.OstaliListNazivFormated>
    <izvorni_sadrzaj>
      <item>Inga Palokaj</item>
    </izvorni_sadrzaj>
    <derivirana_varijabla naziv="DomainObject.Predmet.OstaliListNazivFormated_1">
      <item>Inga Palokaj</item>
    </derivirana_varijabla>
  </DomainObject.Predmet.OstaliListNazivFormated>
  <DomainObject.Predmet.OstaliListNazivFormatedOIB>
    <izvorni_sadrzaj>
      <item>Inga Palokaj, OIB 88360128499</item>
    </izvorni_sadrzaj>
    <derivirana_varijabla naziv="DomainObject.Predmet.OstaliListNazivFormatedOIB_1">
      <item>Inga Palokaj, OIB 88360128499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24. studenog 2021.</izvorni_sadrzaj>
    <derivirana_varijabla naziv="DomainObject.Datum_1">24. studenog 2021.</derivirana_varijabla>
  </DomainObject.Datum>
  <DomainObject.PoslovniBrojDokumenta>
    <izvorni_sadrzaj>St-570/2021-7</izvorni_sadrzaj>
    <derivirana_varijabla naziv="DomainObject.PoslovniBrojDokumenta_1">St-570/2021-7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IGRAONICA RICARDO j.d.o.o. za usluge</izvorni_sadrzaj>
    <derivirana_varijabla naziv="DomainObject.Predmet.ProtustrankaIDrugi_1">IGRAONICA RICARDO j.d.o.o. za usluge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IGRAONICA RICARDO j.d.o.o. za usluge, OIB 33940114919, Ante Starčevića 23, 23000 Zadar</izvorni_sadrzaj>
    <derivirana_varijabla naziv="DomainObject.Predmet.ProtustrankaIDrugiAdressOIB_1">IGRAONICA RICARDO j.d.o.o. za usluge, OIB 33940114919, Ante Starčevića 23, 23000 Zadar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IGRAONICA RICARDO j.d.o.o. za usluge</item>
      <item>Financijska agencija</item>
      <item>Inga Palokaj</item>
    </izvorni_sadrzaj>
    <derivirana_varijabla naziv="DomainObject.Predmet.SudioniciListNaziv_1">
      <item>IGRAONICA RICARDO j.d.o.o. za usluge</item>
      <item>Financijska agencija</item>
      <item>Inga Palokaj</item>
    </derivirana_varijabla>
  </DomainObject.Predmet.SudioniciListNaziv>
  <DomainObject.Predmet.SudioniciListAdressOIB>
    <izvorni_sadrzaj>
      <item>IGRAONICA RICARDO j.d.o.o. za usluge, OIB 33940114919, Ante Starčevića 23,23000 Zadar</item>
      <item>Financijska agencija, OIB 85821130368, IVANA DANILA 4,23000 Zadar</item>
      <item>Inga Palokaj, OIB 88360128499, Put Donjih Viduka 17,23312 Pridraga</item>
    </izvorni_sadrzaj>
    <derivirana_varijabla naziv="DomainObject.Predmet.SudioniciListAdressOIB_1">
      <item>IGRAONICA RICARDO j.d.o.o. za usluge, OIB 33940114919, Ante Starčevića 23,23000 Zadar</item>
      <item>Financijska agencija, OIB 85821130368, IVANA DANILA 4,23000 Zadar</item>
      <item>Inga Palokaj, OIB 88360128499, Put Donjih Viduka 17,23312 Pridraga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33940114919</item>
      <item>, OIB 85821130368</item>
      <item>, OIB 88360128499</item>
    </izvorni_sadrzaj>
    <derivirana_varijabla naziv="DomainObject.Predmet.SudioniciListNazivOIB_1">
      <item>, OIB 33940114919</item>
      <item>, OIB 85821130368</item>
      <item>, OIB 88360128499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17. rujna 2021.</izvorni_sadrzaj>
    <derivirana_varijabla naziv="DomainObject.Predmet.DatumPocetkaProcesa_1">17. rujna 2021.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119</properties:Words>
  <properties:Characters>636</properties:Characters>
  <properties:Lines>45</properties:Lines>
  <properties:Paragraphs>16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796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2021-11-23T14:10:00Z</dcterms:created>
  <dc:creator>Ardena Bajlo</dc:creator>
  <cp:lastModifiedBy>Ante Rubelj</cp:lastModifiedBy>
  <cp:lastPrinted>2021-11-17T07:53:00Z</cp:lastPrinted>
  <dcterms:modified xmlns:xsi="http://www.w3.org/2001/XMLSchema-instance" xsi:type="dcterms:W3CDTF">2021-11-24T12:34:00Z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St-570/2021-7 / Zapisnik - Ročište radi izjašnjenja o prijedlogu za otvaranje steč.post (1 St-570-2021-povodom prijedloga za otvaranje stečaja-24.11.21.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